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39" w:rsidRDefault="00796139">
      <w:r>
        <w:t xml:space="preserve">B U S I N E S </w:t>
      </w:r>
      <w:proofErr w:type="spellStart"/>
      <w:proofErr w:type="gramStart"/>
      <w:r w:rsidR="000A202A">
        <w:t>S</w:t>
      </w:r>
      <w:proofErr w:type="spellEnd"/>
      <w:r w:rsidR="000A202A">
        <w:t xml:space="preserve">  M</w:t>
      </w:r>
      <w:proofErr w:type="gramEnd"/>
      <w:r>
        <w:t xml:space="preserve"> A N A G E M E N T 1</w:t>
      </w:r>
      <w:r w:rsidRPr="00796139">
        <w:rPr>
          <w:vertAlign w:val="superscript"/>
        </w:rPr>
        <w:t>ST</w:t>
      </w:r>
      <w:r>
        <w:t xml:space="preserve"> S E M E S T E R  F I N A L</w:t>
      </w:r>
    </w:p>
    <w:p w:rsidR="00796139" w:rsidRDefault="00796139">
      <w:r>
        <w:t xml:space="preserve">Use your job searching resources to identify a job in your field that you would like to apply for and create a resume for it. Make sure your objective statement is brief and specific to the position you are applying for. Use your </w:t>
      </w:r>
      <w:r w:rsidR="000A202A">
        <w:t xml:space="preserve">knowledge of soft skills and </w:t>
      </w:r>
      <w:r>
        <w:t>action verbs to describe your experience, skills and abilities.</w:t>
      </w:r>
      <w:r w:rsidR="00CF1FAE">
        <w:t xml:space="preserve"> Attach/include a copy of the position you are applying for with your completed resume in an email to me by Tuesday, January 13, 2015</w:t>
      </w:r>
    </w:p>
    <w:p w:rsidR="00C4504C" w:rsidRDefault="00E543A1">
      <w:r>
        <w:t>Resume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796139" w:rsidTr="00796139">
        <w:tc>
          <w:tcPr>
            <w:tcW w:w="8095" w:type="dxa"/>
          </w:tcPr>
          <w:p w:rsidR="00796139" w:rsidRDefault="00796139" w:rsidP="00874457">
            <w:pPr>
              <w:tabs>
                <w:tab w:val="center" w:pos="3939"/>
              </w:tabs>
            </w:pPr>
          </w:p>
        </w:tc>
        <w:tc>
          <w:tcPr>
            <w:tcW w:w="1255" w:type="dxa"/>
          </w:tcPr>
          <w:p w:rsidR="00796139" w:rsidRDefault="00CF1FAE">
            <w:r>
              <w:t>Points</w:t>
            </w:r>
          </w:p>
        </w:tc>
      </w:tr>
      <w:tr w:rsidR="00874457" w:rsidTr="00672212">
        <w:tc>
          <w:tcPr>
            <w:tcW w:w="8095" w:type="dxa"/>
          </w:tcPr>
          <w:p w:rsidR="00874457" w:rsidRDefault="00874457">
            <w:r>
              <w:t>Resume includes:</w:t>
            </w:r>
          </w:p>
          <w:p w:rsidR="00874457" w:rsidRDefault="00874457" w:rsidP="007763AF">
            <w:pPr>
              <w:pStyle w:val="ListParagraph"/>
              <w:numPr>
                <w:ilvl w:val="0"/>
                <w:numId w:val="1"/>
              </w:numPr>
            </w:pPr>
            <w:r>
              <w:t>Contact Information</w:t>
            </w:r>
          </w:p>
          <w:p w:rsidR="00874457" w:rsidRDefault="00874457" w:rsidP="007763AF">
            <w:pPr>
              <w:pStyle w:val="ListParagraph"/>
              <w:numPr>
                <w:ilvl w:val="0"/>
                <w:numId w:val="1"/>
              </w:numPr>
            </w:pPr>
            <w:r>
              <w:t>Job Objective</w:t>
            </w:r>
          </w:p>
          <w:p w:rsidR="00874457" w:rsidRDefault="00874457" w:rsidP="007763AF">
            <w:pPr>
              <w:pStyle w:val="ListParagraph"/>
              <w:numPr>
                <w:ilvl w:val="0"/>
                <w:numId w:val="1"/>
              </w:numPr>
            </w:pPr>
            <w:r>
              <w:t>Education</w:t>
            </w:r>
          </w:p>
          <w:p w:rsidR="00874457" w:rsidRDefault="00874457" w:rsidP="007763AF">
            <w:pPr>
              <w:pStyle w:val="ListParagraph"/>
              <w:numPr>
                <w:ilvl w:val="0"/>
                <w:numId w:val="1"/>
              </w:numPr>
            </w:pPr>
            <w:r>
              <w:t>Relative Employment History</w:t>
            </w:r>
          </w:p>
          <w:p w:rsidR="00874457" w:rsidRDefault="00874457" w:rsidP="007763AF">
            <w:pPr>
              <w:pStyle w:val="ListParagraph"/>
              <w:numPr>
                <w:ilvl w:val="0"/>
                <w:numId w:val="1"/>
              </w:numPr>
            </w:pPr>
            <w:r>
              <w:t>Skills and Abilities</w:t>
            </w:r>
          </w:p>
          <w:p w:rsidR="00874457" w:rsidRDefault="00874457" w:rsidP="007763AF">
            <w:pPr>
              <w:pStyle w:val="ListParagraph"/>
              <w:numPr>
                <w:ilvl w:val="0"/>
                <w:numId w:val="1"/>
              </w:numPr>
            </w:pPr>
            <w:r>
              <w:t>Activities and Honors</w:t>
            </w:r>
          </w:p>
          <w:p w:rsidR="00874457" w:rsidRDefault="00874457" w:rsidP="007763AF">
            <w:pPr>
              <w:pStyle w:val="ListParagraph"/>
              <w:numPr>
                <w:ilvl w:val="0"/>
                <w:numId w:val="1"/>
              </w:numPr>
            </w:pPr>
            <w:r>
              <w:t>References</w:t>
            </w:r>
          </w:p>
          <w:p w:rsidR="00874457" w:rsidRDefault="00874457"/>
        </w:tc>
        <w:tc>
          <w:tcPr>
            <w:tcW w:w="1255" w:type="dxa"/>
            <w:vAlign w:val="center"/>
          </w:tcPr>
          <w:p w:rsidR="00874457" w:rsidRDefault="00672212" w:rsidP="00672212">
            <w:pPr>
              <w:jc w:val="center"/>
            </w:pPr>
            <w:r>
              <w:t>50</w:t>
            </w:r>
          </w:p>
        </w:tc>
      </w:tr>
      <w:tr w:rsidR="00874457" w:rsidTr="00672212">
        <w:tc>
          <w:tcPr>
            <w:tcW w:w="8095" w:type="dxa"/>
          </w:tcPr>
          <w:p w:rsidR="00874457" w:rsidRDefault="00874457">
            <w:r>
              <w:t>Contact information includes appropriate telephone and email information</w:t>
            </w:r>
          </w:p>
        </w:tc>
        <w:tc>
          <w:tcPr>
            <w:tcW w:w="1255" w:type="dxa"/>
            <w:vAlign w:val="center"/>
          </w:tcPr>
          <w:p w:rsidR="00874457" w:rsidRDefault="00672212" w:rsidP="00672212">
            <w:pPr>
              <w:jc w:val="center"/>
            </w:pPr>
            <w:r>
              <w:t>5</w:t>
            </w:r>
          </w:p>
        </w:tc>
      </w:tr>
      <w:tr w:rsidR="00874457" w:rsidTr="00672212">
        <w:tc>
          <w:tcPr>
            <w:tcW w:w="8095" w:type="dxa"/>
          </w:tcPr>
          <w:p w:rsidR="00874457" w:rsidRDefault="00874457" w:rsidP="007763AF">
            <w:r>
              <w:t xml:space="preserve">Objective is written for </w:t>
            </w:r>
            <w:r>
              <w:t>a clearly stated position</w:t>
            </w:r>
          </w:p>
        </w:tc>
        <w:tc>
          <w:tcPr>
            <w:tcW w:w="1255" w:type="dxa"/>
            <w:vAlign w:val="center"/>
          </w:tcPr>
          <w:p w:rsidR="00874457" w:rsidRDefault="00672212" w:rsidP="00672212">
            <w:pPr>
              <w:jc w:val="center"/>
            </w:pPr>
            <w:r>
              <w:t>10</w:t>
            </w:r>
          </w:p>
        </w:tc>
      </w:tr>
      <w:tr w:rsidR="00874457" w:rsidTr="00672212">
        <w:tc>
          <w:tcPr>
            <w:tcW w:w="8095" w:type="dxa"/>
          </w:tcPr>
          <w:p w:rsidR="00874457" w:rsidRDefault="00874457" w:rsidP="007763AF">
            <w:r>
              <w:t>Education includes expected graduation date</w:t>
            </w:r>
          </w:p>
        </w:tc>
        <w:tc>
          <w:tcPr>
            <w:tcW w:w="1255" w:type="dxa"/>
            <w:vAlign w:val="center"/>
          </w:tcPr>
          <w:p w:rsidR="00874457" w:rsidRDefault="00672212" w:rsidP="00672212">
            <w:pPr>
              <w:jc w:val="center"/>
            </w:pPr>
            <w:r>
              <w:t>5</w:t>
            </w:r>
          </w:p>
        </w:tc>
      </w:tr>
      <w:tr w:rsidR="00874457" w:rsidTr="00672212">
        <w:tc>
          <w:tcPr>
            <w:tcW w:w="8095" w:type="dxa"/>
          </w:tcPr>
          <w:p w:rsidR="00874457" w:rsidRDefault="00874457" w:rsidP="007763AF">
            <w:r>
              <w:t>Action verbs were used to describe experience and/or skills</w:t>
            </w:r>
          </w:p>
        </w:tc>
        <w:tc>
          <w:tcPr>
            <w:tcW w:w="1255" w:type="dxa"/>
            <w:vAlign w:val="center"/>
          </w:tcPr>
          <w:p w:rsidR="00874457" w:rsidRDefault="00672212" w:rsidP="00672212">
            <w:pPr>
              <w:jc w:val="center"/>
            </w:pPr>
            <w:r>
              <w:t>10</w:t>
            </w:r>
          </w:p>
        </w:tc>
      </w:tr>
      <w:tr w:rsidR="00874457" w:rsidTr="00672212">
        <w:tc>
          <w:tcPr>
            <w:tcW w:w="8095" w:type="dxa"/>
          </w:tcPr>
          <w:p w:rsidR="00874457" w:rsidRDefault="00874457" w:rsidP="007763AF">
            <w:r>
              <w:t>Soft skills were identified and explained</w:t>
            </w:r>
          </w:p>
        </w:tc>
        <w:tc>
          <w:tcPr>
            <w:tcW w:w="1255" w:type="dxa"/>
            <w:vAlign w:val="center"/>
          </w:tcPr>
          <w:p w:rsidR="00874457" w:rsidRDefault="00672212" w:rsidP="00672212">
            <w:pPr>
              <w:jc w:val="center"/>
            </w:pPr>
            <w:r>
              <w:t>10</w:t>
            </w:r>
          </w:p>
        </w:tc>
      </w:tr>
      <w:tr w:rsidR="00874457" w:rsidTr="00672212">
        <w:tc>
          <w:tcPr>
            <w:tcW w:w="8095" w:type="dxa"/>
          </w:tcPr>
          <w:p w:rsidR="00874457" w:rsidRDefault="00874457" w:rsidP="007763AF">
            <w:r>
              <w:t>Resume is free from all spelling and grammatical errors</w:t>
            </w:r>
          </w:p>
        </w:tc>
        <w:tc>
          <w:tcPr>
            <w:tcW w:w="1255" w:type="dxa"/>
            <w:vAlign w:val="center"/>
          </w:tcPr>
          <w:p w:rsidR="00874457" w:rsidRDefault="00672212" w:rsidP="00672212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874457" w:rsidTr="00796139">
        <w:tc>
          <w:tcPr>
            <w:tcW w:w="8095" w:type="dxa"/>
          </w:tcPr>
          <w:p w:rsidR="00874457" w:rsidRDefault="00672212" w:rsidP="007763AF">
            <w:r>
              <w:t>TOTAL POINTS POSSIBLE</w:t>
            </w:r>
          </w:p>
        </w:tc>
        <w:tc>
          <w:tcPr>
            <w:tcW w:w="1255" w:type="dxa"/>
          </w:tcPr>
          <w:p w:rsidR="00874457" w:rsidRDefault="00672212" w:rsidP="00672212">
            <w:pPr>
              <w:jc w:val="center"/>
            </w:pPr>
            <w:r>
              <w:t>100</w:t>
            </w:r>
          </w:p>
        </w:tc>
      </w:tr>
    </w:tbl>
    <w:p w:rsidR="00796139" w:rsidRDefault="00796139"/>
    <w:p w:rsidR="00E543A1" w:rsidRDefault="00E543A1"/>
    <w:sectPr w:rsidR="00E5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E4921"/>
    <w:multiLevelType w:val="hybridMultilevel"/>
    <w:tmpl w:val="942E3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A1"/>
    <w:rsid w:val="0009725E"/>
    <w:rsid w:val="000A202A"/>
    <w:rsid w:val="004D0BC2"/>
    <w:rsid w:val="00672212"/>
    <w:rsid w:val="007763AF"/>
    <w:rsid w:val="00796139"/>
    <w:rsid w:val="00874457"/>
    <w:rsid w:val="00C4504C"/>
    <w:rsid w:val="00CF1FAE"/>
    <w:rsid w:val="00E5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EC36E-849E-4F55-8B5C-54608100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DetroitPublicSchools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Hudson</dc:creator>
  <cp:keywords/>
  <dc:description/>
  <cp:lastModifiedBy>Livonia bpa</cp:lastModifiedBy>
  <cp:revision>6</cp:revision>
  <dcterms:created xsi:type="dcterms:W3CDTF">2015-01-07T13:45:00Z</dcterms:created>
  <dcterms:modified xsi:type="dcterms:W3CDTF">2015-01-09T18:18:00Z</dcterms:modified>
</cp:coreProperties>
</file>